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642" w:rsidRPr="00697642" w:rsidRDefault="00697642" w:rsidP="00697642">
      <w:pPr>
        <w:pStyle w:val="normal0"/>
        <w:jc w:val="center"/>
        <w:rPr>
          <w:sz w:val="32"/>
          <w:szCs w:val="32"/>
        </w:rPr>
      </w:pPr>
      <w:r w:rsidRPr="00697642">
        <w:rPr>
          <w:sz w:val="32"/>
          <w:szCs w:val="32"/>
        </w:rPr>
        <w:t>Department of Psychology</w:t>
      </w:r>
    </w:p>
    <w:p w:rsidR="00697642" w:rsidRPr="00697642" w:rsidRDefault="00697642" w:rsidP="00697642">
      <w:pPr>
        <w:pStyle w:val="normal0"/>
        <w:jc w:val="center"/>
        <w:rPr>
          <w:sz w:val="24"/>
          <w:szCs w:val="24"/>
          <w:u w:val="single"/>
        </w:rPr>
      </w:pPr>
      <w:r w:rsidRPr="00697642">
        <w:rPr>
          <w:sz w:val="24"/>
          <w:szCs w:val="24"/>
          <w:u w:val="single"/>
        </w:rPr>
        <w:t>Teaching – Learning Methodologies</w:t>
      </w:r>
    </w:p>
    <w:p w:rsidR="00697642" w:rsidRDefault="00697642">
      <w:pPr>
        <w:pStyle w:val="normal0"/>
      </w:pPr>
    </w:p>
    <w:p w:rsidR="00697642" w:rsidRPr="00697642" w:rsidRDefault="00697642">
      <w:pPr>
        <w:pStyle w:val="normal0"/>
        <w:rPr>
          <w:b/>
        </w:rPr>
      </w:pPr>
      <w:r w:rsidRPr="00697642">
        <w:rPr>
          <w:b/>
        </w:rPr>
        <w:t xml:space="preserve">UG </w:t>
      </w:r>
      <w:r>
        <w:rPr>
          <w:b/>
        </w:rPr>
        <w:t>Program</w:t>
      </w:r>
    </w:p>
    <w:p w:rsidR="006A4A10" w:rsidRDefault="00697642">
      <w:pPr>
        <w:pStyle w:val="normal0"/>
      </w:pPr>
      <w:r>
        <w:t>Presentations</w:t>
      </w:r>
    </w:p>
    <w:p w:rsidR="006A4A10" w:rsidRDefault="00697642">
      <w:pPr>
        <w:pStyle w:val="normal0"/>
      </w:pPr>
      <w:r>
        <w:t>This method is used across courses where students are allotted a topic for presentation. Teaching a concept strengthens one’s knowledge of the same.  It is a popular means of assessment.</w:t>
      </w:r>
    </w:p>
    <w:p w:rsidR="006A4A10" w:rsidRDefault="006A4A10">
      <w:pPr>
        <w:pStyle w:val="normal0"/>
      </w:pPr>
    </w:p>
    <w:p w:rsidR="006A4A10" w:rsidRDefault="00697642">
      <w:pPr>
        <w:pStyle w:val="normal0"/>
      </w:pPr>
      <w:r>
        <w:t>Group discussions</w:t>
      </w:r>
    </w:p>
    <w:p w:rsidR="006A4A10" w:rsidRDefault="00697642">
      <w:pPr>
        <w:pStyle w:val="normal0"/>
      </w:pPr>
      <w:r>
        <w:t>This method is used in classroom teaching to get students think about various aspects of a given topic. It helps students to understand views of other participants as well.</w:t>
      </w:r>
    </w:p>
    <w:p w:rsidR="006A4A10" w:rsidRDefault="006A4A10">
      <w:pPr>
        <w:pStyle w:val="normal0"/>
      </w:pPr>
    </w:p>
    <w:p w:rsidR="006A4A10" w:rsidRDefault="00697642">
      <w:pPr>
        <w:pStyle w:val="normal0"/>
      </w:pPr>
      <w:r>
        <w:t>Literature Reviews</w:t>
      </w:r>
    </w:p>
    <w:p w:rsidR="006A4A10" w:rsidRDefault="00697642">
      <w:pPr>
        <w:pStyle w:val="normal0"/>
      </w:pPr>
      <w:r>
        <w:t>In this method, students are given a research article to review</w:t>
      </w:r>
      <w:r>
        <w:t>. This method is also used for assessment. Nevertheless, it ensures that students read research in different areas and understand the nuances of research.</w:t>
      </w:r>
    </w:p>
    <w:p w:rsidR="006A4A10" w:rsidRDefault="006A4A10">
      <w:pPr>
        <w:pStyle w:val="normal0"/>
      </w:pPr>
    </w:p>
    <w:p w:rsidR="006A4A10" w:rsidRDefault="00697642">
      <w:pPr>
        <w:pStyle w:val="normal0"/>
      </w:pPr>
      <w:r>
        <w:t>Problem Based Learning</w:t>
      </w:r>
    </w:p>
    <w:p w:rsidR="006A4A10" w:rsidRDefault="00697642">
      <w:pPr>
        <w:pStyle w:val="normal0"/>
      </w:pPr>
      <w:r>
        <w:t xml:space="preserve">This method is used to encourage in depth learning of the subject. </w:t>
      </w:r>
      <w:proofErr w:type="gramStart"/>
      <w:r>
        <w:t>Letting st</w:t>
      </w:r>
      <w:r>
        <w:t>udents to widen the scope of the subject at hand.</w:t>
      </w:r>
      <w:proofErr w:type="gramEnd"/>
      <w:r>
        <w:t xml:space="preserve"> Group work is mandatory in this method which also gives an </w:t>
      </w:r>
      <w:proofErr w:type="gramStart"/>
      <w:r>
        <w:t>opportunity</w:t>
      </w:r>
      <w:proofErr w:type="gramEnd"/>
      <w:r>
        <w:t xml:space="preserve"> for students to work in teams as also to gain from sharing information with others. Students are </w:t>
      </w:r>
      <w:proofErr w:type="gramStart"/>
      <w:r>
        <w:t>risen</w:t>
      </w:r>
      <w:proofErr w:type="gramEnd"/>
      <w:r>
        <w:t xml:space="preserve"> to higher order thinking </w:t>
      </w:r>
    </w:p>
    <w:p w:rsidR="006A4A10" w:rsidRDefault="006A4A10">
      <w:pPr>
        <w:pStyle w:val="normal0"/>
      </w:pPr>
      <w:bookmarkStart w:id="0" w:name="_gjdgxs" w:colFirst="0" w:colLast="0"/>
      <w:bookmarkEnd w:id="0"/>
    </w:p>
    <w:p w:rsidR="006A4A10" w:rsidRDefault="00697642">
      <w:pPr>
        <w:pStyle w:val="normal0"/>
      </w:pPr>
      <w:r>
        <w:t xml:space="preserve">Role </w:t>
      </w:r>
      <w:r>
        <w:t>Plays</w:t>
      </w:r>
    </w:p>
    <w:p w:rsidR="006A4A10" w:rsidRDefault="00697642">
      <w:pPr>
        <w:pStyle w:val="normal0"/>
      </w:pPr>
      <w:r>
        <w:t>This method helps students to empathise with and gain insight into the life of the characters that they are portraying. Used as a method of assessment as also classroom teaching, students are often prompted to create a video of the same.</w:t>
      </w:r>
    </w:p>
    <w:p w:rsidR="006A4A10" w:rsidRDefault="006A4A10">
      <w:pPr>
        <w:pStyle w:val="normal0"/>
      </w:pPr>
    </w:p>
    <w:p w:rsidR="006A4A10" w:rsidRDefault="00697642">
      <w:pPr>
        <w:pStyle w:val="normal0"/>
      </w:pPr>
      <w:r>
        <w:t>Case studie</w:t>
      </w:r>
      <w:r>
        <w:t>s</w:t>
      </w:r>
    </w:p>
    <w:p w:rsidR="006A4A10" w:rsidRDefault="00697642">
      <w:pPr>
        <w:pStyle w:val="normal0"/>
      </w:pPr>
      <w:r>
        <w:t>This method is used to delve deeper into a given topic. Students are presented with cases and questions to direct their thinking. Analysis of the case is either shared in class as a teaching-learning method or may be used for assessments.</w:t>
      </w:r>
    </w:p>
    <w:p w:rsidR="006A4A10" w:rsidRDefault="006A4A10">
      <w:pPr>
        <w:pStyle w:val="normal0"/>
      </w:pPr>
    </w:p>
    <w:p w:rsidR="006A4A10" w:rsidRDefault="00697642">
      <w:pPr>
        <w:pStyle w:val="normal0"/>
      </w:pPr>
      <w:r>
        <w:t xml:space="preserve">Survey </w:t>
      </w:r>
    </w:p>
    <w:p w:rsidR="006A4A10" w:rsidRDefault="00697642">
      <w:pPr>
        <w:pStyle w:val="normal0"/>
      </w:pPr>
      <w:r>
        <w:lastRenderedPageBreak/>
        <w:t>Studen</w:t>
      </w:r>
      <w:r>
        <w:t>ts are given hands-on experience of conducting surveys and compiling the information. This is generally used as an assessment method. Through this method, students learn how to ask relevant questions, how to record responses and analyse the same.</w:t>
      </w:r>
    </w:p>
    <w:p w:rsidR="006A4A10" w:rsidRDefault="006A4A10">
      <w:pPr>
        <w:pStyle w:val="normal0"/>
      </w:pPr>
    </w:p>
    <w:p w:rsidR="006A4A10" w:rsidRDefault="006A4A10">
      <w:pPr>
        <w:pStyle w:val="normal0"/>
      </w:pPr>
    </w:p>
    <w:p w:rsidR="006A4A10" w:rsidRDefault="006A4A10">
      <w:pPr>
        <w:pStyle w:val="normal0"/>
      </w:pPr>
    </w:p>
    <w:p w:rsidR="006A4A10" w:rsidRDefault="00697642">
      <w:pPr>
        <w:pStyle w:val="normal0"/>
      </w:pPr>
      <w:r>
        <w:t>Crossw</w:t>
      </w:r>
      <w:r>
        <w:t xml:space="preserve">ords </w:t>
      </w:r>
    </w:p>
    <w:p w:rsidR="006A4A10" w:rsidRDefault="00697642">
      <w:pPr>
        <w:pStyle w:val="normal0"/>
      </w:pPr>
      <w:proofErr w:type="gramStart"/>
      <w:r>
        <w:t>students</w:t>
      </w:r>
      <w:proofErr w:type="gramEnd"/>
      <w:r>
        <w:t xml:space="preserve"> are provided with crosswords. </w:t>
      </w:r>
      <w:proofErr w:type="gramStart"/>
      <w:r>
        <w:t>it</w:t>
      </w:r>
      <w:proofErr w:type="gramEnd"/>
      <w:r>
        <w:t xml:space="preserve"> </w:t>
      </w:r>
      <w:r>
        <w:rPr>
          <w:color w:val="333333"/>
          <w:highlight w:val="white"/>
        </w:rPr>
        <w:t xml:space="preserve">offer a strong learning tool to all kinds of students when applied with a clear and tailored educational purpose. </w:t>
      </w:r>
      <w:r>
        <w:t xml:space="preserve">This is generally used as an assessment method. </w:t>
      </w:r>
    </w:p>
    <w:p w:rsidR="006A4A10" w:rsidRDefault="006A4A10">
      <w:pPr>
        <w:pStyle w:val="normal0"/>
      </w:pPr>
    </w:p>
    <w:p w:rsidR="006A4A10" w:rsidRDefault="00697642">
      <w:pPr>
        <w:pStyle w:val="normal0"/>
      </w:pPr>
      <w:r>
        <w:t>Movie Review based on theories</w:t>
      </w:r>
    </w:p>
    <w:p w:rsidR="006A4A10" w:rsidRDefault="00697642">
      <w:pPr>
        <w:pStyle w:val="normal0"/>
      </w:pPr>
      <w:r>
        <w:t>Students lear</w:t>
      </w:r>
      <w:r>
        <w:t>n how to apply the different theoretical aspects of psychology to the characters in the movies, to the plot of the movie etc thereby being able to distinguish facts from fiction.</w:t>
      </w:r>
    </w:p>
    <w:p w:rsidR="006A4A10" w:rsidRDefault="006A4A10">
      <w:pPr>
        <w:pStyle w:val="normal0"/>
      </w:pPr>
    </w:p>
    <w:p w:rsidR="006A4A10" w:rsidRDefault="00697642">
      <w:pPr>
        <w:pStyle w:val="normal0"/>
      </w:pPr>
      <w:r>
        <w:t>Observation &amp; Report Writing</w:t>
      </w:r>
    </w:p>
    <w:p w:rsidR="006A4A10" w:rsidRDefault="00697642">
      <w:pPr>
        <w:pStyle w:val="normal0"/>
      </w:pPr>
      <w:r>
        <w:t>Students learn how to be neutral observers of human behaviour in a natural setting with the aim of applying the concepts learned in class. Students also learn how to write unbiased detailed observation made and then analyse their observations thoroughly.</w:t>
      </w:r>
    </w:p>
    <w:p w:rsidR="006A4A10" w:rsidRDefault="006A4A10">
      <w:pPr>
        <w:pStyle w:val="normal0"/>
      </w:pPr>
    </w:p>
    <w:p w:rsidR="006A4A10" w:rsidRDefault="00697642">
      <w:pPr>
        <w:pStyle w:val="normal0"/>
      </w:pPr>
      <w:r>
        <w:t>Field Interviews</w:t>
      </w:r>
    </w:p>
    <w:p w:rsidR="006A4A10" w:rsidRDefault="00697642">
      <w:pPr>
        <w:pStyle w:val="normal0"/>
      </w:pPr>
      <w:r>
        <w:t>As a method of assessment, students are asked to prepare a questionnaire and conduct interviews on field; e.g. with mental health professionals. This serves as a valuable exercise for the students from start to finish and brings to their n</w:t>
      </w:r>
      <w:r>
        <w:t xml:space="preserve">otice the practical difficulties of conducting on field research. The interactions also help broaden their understanding of the subject matter that is being tackled in the classroom. </w:t>
      </w:r>
    </w:p>
    <w:p w:rsidR="00697642" w:rsidRDefault="00697642">
      <w:pPr>
        <w:pStyle w:val="normal0"/>
        <w:rPr>
          <w:b/>
        </w:rPr>
      </w:pPr>
    </w:p>
    <w:p w:rsidR="006A4A10" w:rsidRDefault="00697642">
      <w:pPr>
        <w:pStyle w:val="normal0"/>
        <w:rPr>
          <w:b/>
        </w:rPr>
      </w:pPr>
      <w:r>
        <w:rPr>
          <w:b/>
        </w:rPr>
        <w:t>MA Program:</w:t>
      </w:r>
    </w:p>
    <w:p w:rsidR="006A4A10" w:rsidRDefault="00697642">
      <w:pPr>
        <w:pStyle w:val="normal0"/>
      </w:pPr>
      <w:r>
        <w:t>Movie Reviews/ Book reviews: the students are expected to wa</w:t>
      </w:r>
      <w:r>
        <w:t>tch psychological movies/ read books and have to review them. This is done with the objective to develop their observational skills, for them to be able to critically analyse and evaluate the characters and write a report on the same.</w:t>
      </w:r>
    </w:p>
    <w:p w:rsidR="006A4A10" w:rsidRDefault="00697642">
      <w:pPr>
        <w:pStyle w:val="normal0"/>
      </w:pPr>
      <w:r>
        <w:t>Field Visit: Students</w:t>
      </w:r>
      <w:r>
        <w:t xml:space="preserve"> are expected to go to schools (normal and special schools) to observe students and write case reports for the same. They spend about 40 hours on field. This also has a special emphasis on experiential learning. By being able to experience and apply theory</w:t>
      </w:r>
      <w:r>
        <w:t xml:space="preserve"> to practical field the students gain a clear understanding of their subject.</w:t>
      </w:r>
    </w:p>
    <w:p w:rsidR="006A4A10" w:rsidRDefault="00697642">
      <w:pPr>
        <w:pStyle w:val="normal0"/>
      </w:pPr>
      <w:r>
        <w:t>Case formulations: Students are expected to formulate a hypothetical case report. They are expected to engage in class discussions and make a detailed report. This is done with t</w:t>
      </w:r>
      <w:r>
        <w:t xml:space="preserve">he aim of </w:t>
      </w:r>
      <w:r>
        <w:lastRenderedPageBreak/>
        <w:t xml:space="preserve">making students effective </w:t>
      </w:r>
      <w:proofErr w:type="spellStart"/>
      <w:r>
        <w:t>counselors</w:t>
      </w:r>
      <w:proofErr w:type="spellEnd"/>
      <w:r>
        <w:t>, as well as making them to be efficient in making case histories when they encounter real clients.</w:t>
      </w:r>
    </w:p>
    <w:p w:rsidR="006A4A10" w:rsidRDefault="00697642">
      <w:pPr>
        <w:pStyle w:val="normal0"/>
      </w:pPr>
      <w:r>
        <w:t>Workshops: Students are expected to design workshop modules and conduct them. This is done with the aim of tra</w:t>
      </w:r>
      <w:r>
        <w:t>ining them and improving their confidence, presentation and thinking skills.</w:t>
      </w:r>
    </w:p>
    <w:p w:rsidR="006A4A10" w:rsidRDefault="00697642">
      <w:pPr>
        <w:pStyle w:val="normal0"/>
      </w:pPr>
      <w:r>
        <w:t>Interviewing: Students are given an assignment wherein they have to interview professionals working in NGOS. The main objective of this assessment is to give students practical ex</w:t>
      </w:r>
      <w:r>
        <w:t xml:space="preserve">posure and </w:t>
      </w:r>
      <w:proofErr w:type="spellStart"/>
      <w:r>
        <w:t>handson</w:t>
      </w:r>
      <w:proofErr w:type="spellEnd"/>
      <w:r>
        <w:t xml:space="preserve"> experience to deal with people.</w:t>
      </w:r>
    </w:p>
    <w:p w:rsidR="006A4A10" w:rsidRDefault="00697642">
      <w:pPr>
        <w:pStyle w:val="normal0"/>
      </w:pPr>
      <w:r>
        <w:t xml:space="preserve">Class discussions: Most of the topics are covered in class through class discussions. This facilitates communication and effective discussions where thoughts are exchanged about different topics. Students </w:t>
      </w:r>
      <w:r>
        <w:t xml:space="preserve">also engage in discussions wherein fishbowl techniques are used. </w:t>
      </w:r>
    </w:p>
    <w:p w:rsidR="006A4A10" w:rsidRDefault="00697642">
      <w:pPr>
        <w:pStyle w:val="normal0"/>
      </w:pPr>
      <w:proofErr w:type="spellStart"/>
      <w:r>
        <w:t>Roleplay</w:t>
      </w:r>
      <w:proofErr w:type="spellEnd"/>
      <w:r>
        <w:t xml:space="preserve">: Students </w:t>
      </w:r>
      <w:proofErr w:type="gramStart"/>
      <w:r>
        <w:t>engage  in</w:t>
      </w:r>
      <w:proofErr w:type="gramEnd"/>
      <w:r>
        <w:t xml:space="preserve"> role plays where they act as </w:t>
      </w:r>
      <w:proofErr w:type="spellStart"/>
      <w:r>
        <w:t>counselors</w:t>
      </w:r>
      <w:proofErr w:type="spellEnd"/>
      <w:r>
        <w:t xml:space="preserve"> and also take up roles of a client. This facilitates better understanding of problem behaviour, rapport building and giv</w:t>
      </w:r>
      <w:r>
        <w:t xml:space="preserve">es them an edge to be better at questioning skills which are required as a </w:t>
      </w:r>
      <w:proofErr w:type="spellStart"/>
      <w:r>
        <w:t>counselor</w:t>
      </w:r>
      <w:proofErr w:type="spellEnd"/>
      <w:r>
        <w:t>.</w:t>
      </w:r>
    </w:p>
    <w:sectPr w:rsidR="006A4A10" w:rsidSect="006A4A10">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4A10"/>
    <w:rsid w:val="00697642"/>
    <w:rsid w:val="006A4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A4A10"/>
    <w:pPr>
      <w:keepNext/>
      <w:keepLines/>
      <w:spacing w:before="480" w:after="120"/>
      <w:outlineLvl w:val="0"/>
    </w:pPr>
    <w:rPr>
      <w:b/>
      <w:sz w:val="48"/>
      <w:szCs w:val="48"/>
    </w:rPr>
  </w:style>
  <w:style w:type="paragraph" w:styleId="Heading2">
    <w:name w:val="heading 2"/>
    <w:basedOn w:val="normal0"/>
    <w:next w:val="normal0"/>
    <w:rsid w:val="006A4A10"/>
    <w:pPr>
      <w:keepNext/>
      <w:keepLines/>
      <w:spacing w:before="360" w:after="80"/>
      <w:outlineLvl w:val="1"/>
    </w:pPr>
    <w:rPr>
      <w:b/>
      <w:sz w:val="36"/>
      <w:szCs w:val="36"/>
    </w:rPr>
  </w:style>
  <w:style w:type="paragraph" w:styleId="Heading3">
    <w:name w:val="heading 3"/>
    <w:basedOn w:val="normal0"/>
    <w:next w:val="normal0"/>
    <w:rsid w:val="006A4A10"/>
    <w:pPr>
      <w:keepNext/>
      <w:keepLines/>
      <w:spacing w:before="280" w:after="80"/>
      <w:outlineLvl w:val="2"/>
    </w:pPr>
    <w:rPr>
      <w:b/>
      <w:sz w:val="28"/>
      <w:szCs w:val="28"/>
    </w:rPr>
  </w:style>
  <w:style w:type="paragraph" w:styleId="Heading4">
    <w:name w:val="heading 4"/>
    <w:basedOn w:val="normal0"/>
    <w:next w:val="normal0"/>
    <w:rsid w:val="006A4A10"/>
    <w:pPr>
      <w:keepNext/>
      <w:keepLines/>
      <w:spacing w:before="240" w:after="40"/>
      <w:outlineLvl w:val="3"/>
    </w:pPr>
    <w:rPr>
      <w:b/>
      <w:sz w:val="24"/>
      <w:szCs w:val="24"/>
    </w:rPr>
  </w:style>
  <w:style w:type="paragraph" w:styleId="Heading5">
    <w:name w:val="heading 5"/>
    <w:basedOn w:val="normal0"/>
    <w:next w:val="normal0"/>
    <w:rsid w:val="006A4A10"/>
    <w:pPr>
      <w:keepNext/>
      <w:keepLines/>
      <w:spacing w:before="220" w:after="40"/>
      <w:outlineLvl w:val="4"/>
    </w:pPr>
    <w:rPr>
      <w:b/>
    </w:rPr>
  </w:style>
  <w:style w:type="paragraph" w:styleId="Heading6">
    <w:name w:val="heading 6"/>
    <w:basedOn w:val="normal0"/>
    <w:next w:val="normal0"/>
    <w:rsid w:val="006A4A1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A4A10"/>
  </w:style>
  <w:style w:type="paragraph" w:styleId="Title">
    <w:name w:val="Title"/>
    <w:basedOn w:val="normal0"/>
    <w:next w:val="normal0"/>
    <w:rsid w:val="006A4A10"/>
    <w:pPr>
      <w:keepNext/>
      <w:keepLines/>
      <w:spacing w:before="480" w:after="120"/>
    </w:pPr>
    <w:rPr>
      <w:b/>
      <w:sz w:val="72"/>
      <w:szCs w:val="72"/>
    </w:rPr>
  </w:style>
  <w:style w:type="paragraph" w:styleId="Subtitle">
    <w:name w:val="Subtitle"/>
    <w:basedOn w:val="normal0"/>
    <w:next w:val="normal0"/>
    <w:rsid w:val="006A4A1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4202</Characters>
  <Application>Microsoft Office Word</Application>
  <DocSecurity>0</DocSecurity>
  <Lines>35</Lines>
  <Paragraphs>9</Paragraphs>
  <ScaleCrop>false</ScaleCrop>
  <Company>HP</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2020-02-12T07:50:00Z</dcterms:created>
  <dcterms:modified xsi:type="dcterms:W3CDTF">2020-02-12T07:51:00Z</dcterms:modified>
</cp:coreProperties>
</file>